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AE2B5" w14:textId="77777777" w:rsidR="00F7064D" w:rsidRDefault="00BA0BD5">
      <w:pPr>
        <w:pStyle w:val="BodyText"/>
        <w:ind w:left="4605"/>
        <w:rPr>
          <w:rFonts w:ascii="Times New Roman"/>
          <w:sz w:val="20"/>
        </w:rPr>
      </w:pPr>
      <w:r>
        <w:rPr>
          <w:rFonts w:ascii="Times New Roman"/>
          <w:noProof/>
          <w:sz w:val="20"/>
          <w:lang w:val="en-AU" w:eastAsia="en-AU"/>
        </w:rPr>
        <w:drawing>
          <wp:inline distT="0" distB="0" distL="0" distR="0" wp14:anchorId="2D544216" wp14:editId="1478023D">
            <wp:extent cx="530915" cy="7381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30915" cy="738187"/>
                    </a:xfrm>
                    <a:prstGeom prst="rect">
                      <a:avLst/>
                    </a:prstGeom>
                  </pic:spPr>
                </pic:pic>
              </a:graphicData>
            </a:graphic>
          </wp:inline>
        </w:drawing>
      </w:r>
    </w:p>
    <w:p w14:paraId="50D80B33" w14:textId="77777777" w:rsidR="00F7064D" w:rsidRDefault="00F7064D">
      <w:pPr>
        <w:pStyle w:val="BodyText"/>
        <w:spacing w:before="2"/>
        <w:rPr>
          <w:rFonts w:ascii="Times New Roman"/>
          <w:sz w:val="24"/>
        </w:rPr>
      </w:pPr>
    </w:p>
    <w:p w14:paraId="0B328E61" w14:textId="77777777" w:rsidR="00F7064D" w:rsidRDefault="00310F41">
      <w:pPr>
        <w:pStyle w:val="Title"/>
      </w:pPr>
      <w:proofErr w:type="spellStart"/>
      <w:r>
        <w:t>Yarra</w:t>
      </w:r>
      <w:proofErr w:type="spellEnd"/>
      <w:r>
        <w:t xml:space="preserve"> Batman Zone</w:t>
      </w:r>
      <w:r w:rsidR="00BA0BD5">
        <w:t xml:space="preserve"> Unit Management Course</w:t>
      </w:r>
    </w:p>
    <w:p w14:paraId="2D8CD377" w14:textId="77777777" w:rsidR="00F7064D" w:rsidRDefault="00310F41">
      <w:pPr>
        <w:spacing w:before="10"/>
        <w:ind w:left="1314" w:right="1201"/>
        <w:jc w:val="center"/>
        <w:rPr>
          <w:b/>
          <w:sz w:val="31"/>
        </w:rPr>
      </w:pPr>
      <w:r>
        <w:rPr>
          <w:b/>
          <w:w w:val="105"/>
          <w:sz w:val="31"/>
        </w:rPr>
        <w:t>7</w:t>
      </w:r>
      <w:r w:rsidR="00BA0BD5">
        <w:rPr>
          <w:b/>
          <w:w w:val="105"/>
          <w:sz w:val="31"/>
          <w:vertAlign w:val="superscript"/>
        </w:rPr>
        <w:t>th</w:t>
      </w:r>
      <w:r w:rsidR="00BA0BD5">
        <w:rPr>
          <w:b/>
          <w:w w:val="105"/>
          <w:sz w:val="31"/>
        </w:rPr>
        <w:t xml:space="preserve"> </w:t>
      </w:r>
      <w:r>
        <w:rPr>
          <w:b/>
          <w:w w:val="105"/>
          <w:sz w:val="31"/>
        </w:rPr>
        <w:t>February 2021</w:t>
      </w:r>
    </w:p>
    <w:p w14:paraId="0E9946DD" w14:textId="77777777" w:rsidR="00F7064D" w:rsidRDefault="00BA0BD5">
      <w:pPr>
        <w:pStyle w:val="BodyText"/>
        <w:spacing w:before="278" w:line="254" w:lineRule="auto"/>
        <w:ind w:left="223" w:right="240"/>
      </w:pPr>
      <w:r>
        <w:rPr>
          <w:color w:val="141213"/>
          <w:w w:val="105"/>
        </w:rPr>
        <w:t>Want some new ideas for your Venturer program? Do you think your Venturer Unit could be doing more? Or are you doing your Queen’s Scout</w:t>
      </w:r>
      <w:r w:rsidR="00310F41">
        <w:rPr>
          <w:color w:val="141213"/>
          <w:w w:val="105"/>
        </w:rPr>
        <w:t xml:space="preserve"> but not sure how to get going in 2021</w:t>
      </w:r>
      <w:r>
        <w:rPr>
          <w:color w:val="141213"/>
          <w:w w:val="105"/>
        </w:rPr>
        <w:t>?</w:t>
      </w:r>
    </w:p>
    <w:p w14:paraId="29403C77" w14:textId="77777777" w:rsidR="00F7064D" w:rsidRDefault="00BA0BD5">
      <w:pPr>
        <w:pStyle w:val="BodyText"/>
        <w:spacing w:line="254" w:lineRule="auto"/>
        <w:ind w:left="223" w:right="240"/>
      </w:pPr>
      <w:r>
        <w:rPr>
          <w:color w:val="141213"/>
          <w:w w:val="105"/>
        </w:rPr>
        <w:t>This course will give you plenty of resources and ideas for you and your Venturer Unit. It is suitable for new Venturers, older Venturers or anyone starting on their Queen’s Scout.</w:t>
      </w:r>
    </w:p>
    <w:p w14:paraId="205C7334" w14:textId="77777777" w:rsidR="00F7064D" w:rsidRDefault="00F7064D">
      <w:pPr>
        <w:pStyle w:val="BodyText"/>
        <w:spacing w:before="4"/>
      </w:pPr>
    </w:p>
    <w:p w14:paraId="15BC60CB" w14:textId="77777777" w:rsidR="00F7064D" w:rsidRDefault="00BA0BD5">
      <w:pPr>
        <w:pStyle w:val="Heading1"/>
      </w:pPr>
      <w:r>
        <w:rPr>
          <w:w w:val="105"/>
        </w:rPr>
        <w:t>Course details</w:t>
      </w:r>
    </w:p>
    <w:p w14:paraId="76DA097C" w14:textId="77777777" w:rsidR="00F7064D" w:rsidRDefault="00310F41">
      <w:pPr>
        <w:spacing w:before="13"/>
        <w:ind w:left="223"/>
        <w:rPr>
          <w:sz w:val="16"/>
        </w:rPr>
      </w:pPr>
      <w:r>
        <w:rPr>
          <w:sz w:val="19"/>
        </w:rPr>
        <w:t>Sunday 7</w:t>
      </w:r>
      <w:r w:rsidR="00BA0BD5">
        <w:rPr>
          <w:sz w:val="19"/>
        </w:rPr>
        <w:t xml:space="preserve"> </w:t>
      </w:r>
      <w:r>
        <w:rPr>
          <w:sz w:val="19"/>
        </w:rPr>
        <w:t>February</w:t>
      </w:r>
      <w:r w:rsidR="00BA0BD5">
        <w:rPr>
          <w:sz w:val="19"/>
        </w:rPr>
        <w:t xml:space="preserve">, 2020 8:00am </w:t>
      </w:r>
      <w:r w:rsidR="00BA0BD5">
        <w:rPr>
          <w:sz w:val="16"/>
        </w:rPr>
        <w:t xml:space="preserve">(Registration) </w:t>
      </w:r>
      <w:r w:rsidR="00BA0BD5">
        <w:rPr>
          <w:sz w:val="19"/>
        </w:rPr>
        <w:t xml:space="preserve">for 8:30am </w:t>
      </w:r>
      <w:r w:rsidR="00BA0BD5">
        <w:rPr>
          <w:sz w:val="16"/>
        </w:rPr>
        <w:t xml:space="preserve">(Opening Parade) </w:t>
      </w:r>
      <w:r w:rsidR="00BA0BD5">
        <w:rPr>
          <w:sz w:val="19"/>
        </w:rPr>
        <w:t xml:space="preserve">until 4.30 pm </w:t>
      </w:r>
      <w:r w:rsidR="00BA0BD5">
        <w:rPr>
          <w:sz w:val="16"/>
        </w:rPr>
        <w:t>(Final Parade)</w:t>
      </w:r>
    </w:p>
    <w:p w14:paraId="25AACDAA" w14:textId="77777777" w:rsidR="00F7064D" w:rsidRDefault="00BA0BD5">
      <w:pPr>
        <w:pStyle w:val="Heading1"/>
        <w:spacing w:before="13"/>
      </w:pPr>
      <w:r>
        <w:rPr>
          <w:w w:val="105"/>
        </w:rPr>
        <w:t>Where?</w:t>
      </w:r>
    </w:p>
    <w:p w14:paraId="24A0B0BA" w14:textId="77777777" w:rsidR="00F7064D" w:rsidRDefault="00310F41">
      <w:pPr>
        <w:pStyle w:val="BodyText"/>
        <w:spacing w:before="13"/>
        <w:ind w:left="223"/>
      </w:pPr>
      <w:r>
        <w:rPr>
          <w:w w:val="105"/>
        </w:rPr>
        <w:t>Diamond Creek Scout Hall, 45 Challenger Street, Diamond Creek</w:t>
      </w:r>
      <w:r w:rsidR="00BA0BD5">
        <w:rPr>
          <w:i/>
          <w:w w:val="105"/>
        </w:rPr>
        <w:t xml:space="preserve"> </w:t>
      </w:r>
      <w:r>
        <w:rPr>
          <w:w w:val="105"/>
        </w:rPr>
        <w:t xml:space="preserve">VIC 3089. </w:t>
      </w:r>
      <w:proofErr w:type="spellStart"/>
      <w:r>
        <w:rPr>
          <w:w w:val="105"/>
        </w:rPr>
        <w:t>Melways</w:t>
      </w:r>
      <w:proofErr w:type="spellEnd"/>
      <w:r>
        <w:rPr>
          <w:w w:val="105"/>
        </w:rPr>
        <w:t>: Page 11 K7</w:t>
      </w:r>
    </w:p>
    <w:p w14:paraId="43A88B5D" w14:textId="77777777" w:rsidR="00F7064D" w:rsidRDefault="00F7064D">
      <w:pPr>
        <w:pStyle w:val="BodyText"/>
        <w:spacing w:before="8"/>
        <w:rPr>
          <w:sz w:val="20"/>
        </w:rPr>
      </w:pPr>
    </w:p>
    <w:p w14:paraId="33F746AD" w14:textId="77777777" w:rsidR="00F7064D" w:rsidRDefault="00BA0BD5">
      <w:pPr>
        <w:pStyle w:val="Heading1"/>
        <w:spacing w:before="1"/>
      </w:pPr>
      <w:r>
        <w:rPr>
          <w:color w:val="141213"/>
          <w:w w:val="105"/>
        </w:rPr>
        <w:t>What do I bring?</w:t>
      </w:r>
    </w:p>
    <w:p w14:paraId="305F3729" w14:textId="77777777" w:rsidR="00F7064D" w:rsidRDefault="00BA0BD5">
      <w:pPr>
        <w:pStyle w:val="BodyText"/>
        <w:spacing w:before="12"/>
        <w:ind w:left="223"/>
      </w:pPr>
      <w:r>
        <w:rPr>
          <w:color w:val="141213"/>
          <w:w w:val="105"/>
        </w:rPr>
        <w:t>YOUR MAROON VENTURER RECORD BOOK, Pen and paper</w:t>
      </w:r>
    </w:p>
    <w:p w14:paraId="4FD3F157" w14:textId="77777777" w:rsidR="00F7064D" w:rsidRDefault="00BA0BD5">
      <w:pPr>
        <w:pStyle w:val="BodyText"/>
        <w:spacing w:before="13" w:line="247" w:lineRule="auto"/>
        <w:ind w:left="223" w:right="1748"/>
      </w:pPr>
      <w:r>
        <w:rPr>
          <w:color w:val="141213"/>
          <w:w w:val="105"/>
        </w:rPr>
        <w:t xml:space="preserve">Printout of your </w:t>
      </w:r>
      <w:proofErr w:type="spellStart"/>
      <w:r>
        <w:rPr>
          <w:color w:val="141213"/>
          <w:w w:val="105"/>
        </w:rPr>
        <w:t>CareMonkey</w:t>
      </w:r>
      <w:proofErr w:type="spellEnd"/>
      <w:r>
        <w:rPr>
          <w:color w:val="141213"/>
          <w:w w:val="105"/>
        </w:rPr>
        <w:t xml:space="preserve"> health record OR Personal Information Record (Health Form) Uniform – Shirt and scarf.</w:t>
      </w:r>
    </w:p>
    <w:p w14:paraId="10DE8175" w14:textId="77777777" w:rsidR="00F7064D" w:rsidRDefault="00F7064D">
      <w:pPr>
        <w:pStyle w:val="BodyText"/>
        <w:spacing w:before="8"/>
        <w:rPr>
          <w:sz w:val="20"/>
        </w:rPr>
      </w:pPr>
    </w:p>
    <w:p w14:paraId="431919BB" w14:textId="77777777" w:rsidR="00F7064D" w:rsidRDefault="00BA0BD5">
      <w:pPr>
        <w:pStyle w:val="Heading1"/>
      </w:pPr>
      <w:r>
        <w:rPr>
          <w:color w:val="141213"/>
          <w:w w:val="105"/>
        </w:rPr>
        <w:t>Pre Coursework?</w:t>
      </w:r>
    </w:p>
    <w:p w14:paraId="34FCE590" w14:textId="77777777" w:rsidR="00F7064D" w:rsidRDefault="00BA0BD5">
      <w:pPr>
        <w:pStyle w:val="BodyText"/>
        <w:spacing w:before="13"/>
        <w:ind w:left="223"/>
        <w:rPr>
          <w:color w:val="0000FF"/>
          <w:w w:val="105"/>
          <w:u w:val="single" w:color="0000FF"/>
        </w:rPr>
      </w:pPr>
      <w:r>
        <w:rPr>
          <w:color w:val="141213"/>
          <w:w w:val="105"/>
        </w:rPr>
        <w:t xml:space="preserve">The Basic </w:t>
      </w:r>
      <w:proofErr w:type="spellStart"/>
      <w:r>
        <w:rPr>
          <w:color w:val="141213"/>
          <w:w w:val="105"/>
        </w:rPr>
        <w:t>Scoutsafe</w:t>
      </w:r>
      <w:proofErr w:type="spellEnd"/>
      <w:r>
        <w:rPr>
          <w:color w:val="141213"/>
          <w:w w:val="105"/>
        </w:rPr>
        <w:t xml:space="preserve"> Module SAIT </w:t>
      </w:r>
      <w:r w:rsidR="00AB0464" w:rsidRPr="00AB0464">
        <w:rPr>
          <w:color w:val="0000FF"/>
          <w:w w:val="105"/>
          <w:u w:val="single" w:color="0000FF"/>
        </w:rPr>
        <w:t>https://training.scouts.com.au/learning_modules/238</w:t>
      </w:r>
    </w:p>
    <w:p w14:paraId="64FF9BDA" w14:textId="77777777" w:rsidR="00AB0464" w:rsidRDefault="00AB0464">
      <w:pPr>
        <w:pStyle w:val="BodyText"/>
        <w:spacing w:before="13"/>
        <w:ind w:left="223"/>
      </w:pPr>
      <w:r>
        <w:rPr>
          <w:color w:val="141213"/>
          <w:w w:val="105"/>
        </w:rPr>
        <w:t>And</w:t>
      </w:r>
    </w:p>
    <w:p w14:paraId="3D0AF288" w14:textId="5FEE5F93" w:rsidR="00F7064D" w:rsidRDefault="00AB0464" w:rsidP="00AB0464">
      <w:pPr>
        <w:pStyle w:val="BodyText"/>
        <w:spacing w:before="13"/>
        <w:ind w:left="223"/>
        <w:rPr>
          <w:sz w:val="12"/>
        </w:rPr>
      </w:pPr>
      <w:r>
        <w:t>Plan</w:t>
      </w:r>
      <w:r w:rsidR="0074378C">
        <w:t>&gt;</w:t>
      </w:r>
      <w:r>
        <w:t>Do</w:t>
      </w:r>
      <w:r w:rsidR="0074378C">
        <w:t>&gt;</w:t>
      </w:r>
      <w:r>
        <w:t>Review</w:t>
      </w:r>
      <w:r w:rsidR="0074378C">
        <w:t>&gt;</w:t>
      </w:r>
      <w:r>
        <w:t xml:space="preserve"> </w:t>
      </w:r>
      <w:hyperlink r:id="rId6" w:history="1">
        <w:r w:rsidRPr="00AB0464">
          <w:rPr>
            <w:rStyle w:val="Hyperlink"/>
          </w:rPr>
          <w:t>https://training.scouts.com.au/learning_modules/360</w:t>
        </w:r>
      </w:hyperlink>
      <w:r w:rsidR="0074378C">
        <w:rPr>
          <w:rStyle w:val="Hyperlink"/>
        </w:rPr>
        <w:br/>
      </w:r>
      <w:r w:rsidR="0074378C">
        <w:rPr>
          <w:rStyle w:val="Hyperlink"/>
          <w:color w:val="000000" w:themeColor="text1"/>
          <w:u w:val="none"/>
        </w:rPr>
        <w:br/>
      </w:r>
      <w:r w:rsidR="0074378C" w:rsidRPr="0074378C">
        <w:rPr>
          <w:rStyle w:val="Hyperlink"/>
          <w:color w:val="000000" w:themeColor="text1"/>
          <w:u w:val="none"/>
        </w:rPr>
        <w:t>Print out the certificates from the modules and bring to the course.</w:t>
      </w:r>
    </w:p>
    <w:p w14:paraId="68071A4E" w14:textId="77777777" w:rsidR="00F7064D" w:rsidRDefault="00BA0BD5">
      <w:pPr>
        <w:pStyle w:val="Heading1"/>
        <w:spacing w:before="107"/>
        <w:jc w:val="both"/>
      </w:pPr>
      <w:r>
        <w:rPr>
          <w:color w:val="141213"/>
          <w:w w:val="105"/>
        </w:rPr>
        <w:t>What’s provided?</w:t>
      </w:r>
    </w:p>
    <w:p w14:paraId="73890670" w14:textId="77777777" w:rsidR="00F7064D" w:rsidRDefault="00310F41">
      <w:pPr>
        <w:pStyle w:val="BodyText"/>
        <w:spacing w:before="13"/>
        <w:ind w:left="223"/>
        <w:jc w:val="both"/>
      </w:pPr>
      <w:r>
        <w:rPr>
          <w:color w:val="141213"/>
          <w:w w:val="105"/>
        </w:rPr>
        <w:t>Morning Tea &amp;</w:t>
      </w:r>
      <w:r w:rsidR="00BA0BD5">
        <w:rPr>
          <w:color w:val="141213"/>
          <w:w w:val="105"/>
        </w:rPr>
        <w:t xml:space="preserve"> Afternoon Tea and a Resource Pack</w:t>
      </w:r>
      <w:r>
        <w:rPr>
          <w:color w:val="141213"/>
          <w:w w:val="105"/>
        </w:rPr>
        <w:t xml:space="preserve"> – </w:t>
      </w:r>
      <w:r w:rsidRPr="0074378C">
        <w:rPr>
          <w:b/>
          <w:bCs/>
          <w:color w:val="141213"/>
          <w:w w:val="105"/>
        </w:rPr>
        <w:t>BYO LUNCH</w:t>
      </w:r>
    </w:p>
    <w:p w14:paraId="6AC8EA4D" w14:textId="77777777" w:rsidR="00F7064D" w:rsidRDefault="00F7064D">
      <w:pPr>
        <w:pStyle w:val="BodyText"/>
        <w:spacing w:before="8"/>
        <w:rPr>
          <w:sz w:val="20"/>
        </w:rPr>
      </w:pPr>
    </w:p>
    <w:p w14:paraId="38D1704D" w14:textId="77777777" w:rsidR="00F7064D" w:rsidRDefault="00BA0BD5">
      <w:pPr>
        <w:pStyle w:val="Heading1"/>
        <w:spacing w:before="1"/>
        <w:jc w:val="both"/>
      </w:pPr>
      <w:r>
        <w:rPr>
          <w:color w:val="141213"/>
          <w:w w:val="105"/>
        </w:rPr>
        <w:t>Should Leaders attend?</w:t>
      </w:r>
    </w:p>
    <w:p w14:paraId="55CE1C34" w14:textId="77777777" w:rsidR="00F7064D" w:rsidRDefault="00BA0BD5">
      <w:pPr>
        <w:pStyle w:val="BodyText"/>
        <w:spacing w:before="12" w:line="254" w:lineRule="auto"/>
        <w:ind w:left="223" w:right="335"/>
        <w:jc w:val="both"/>
        <w:rPr>
          <w:rFonts w:ascii="Cambria"/>
        </w:rPr>
      </w:pPr>
      <w:r>
        <w:rPr>
          <w:color w:val="141213"/>
          <w:w w:val="105"/>
        </w:rPr>
        <w:t xml:space="preserve">We are always keen to have Leaders attend to observe or to be a mentor for the mock Unit Council meetings. It is a great development opportunity for new Leaders. Any Unit sending three or more Venturers would also ideally send Leaders too. There is no cost for Leaders, just send your details to </w:t>
      </w:r>
      <w:hyperlink r:id="rId7" w:history="1">
        <w:r w:rsidR="00310F41" w:rsidRPr="008A2A78">
          <w:rPr>
            <w:rStyle w:val="Hyperlink"/>
            <w:rFonts w:ascii="Cambria"/>
            <w:w w:val="105"/>
            <w:u w:color="0000FF"/>
          </w:rPr>
          <w:t>sjddennis@gmail.com</w:t>
        </w:r>
      </w:hyperlink>
    </w:p>
    <w:p w14:paraId="7040FEF0" w14:textId="77777777" w:rsidR="00F7064D" w:rsidRDefault="00F7064D">
      <w:pPr>
        <w:pStyle w:val="BodyText"/>
        <w:spacing w:before="6"/>
        <w:rPr>
          <w:rFonts w:ascii="Cambria"/>
          <w:sz w:val="21"/>
        </w:rPr>
      </w:pPr>
    </w:p>
    <w:p w14:paraId="08813560" w14:textId="77777777" w:rsidR="00F7064D" w:rsidRDefault="00BA0BD5">
      <w:pPr>
        <w:pStyle w:val="Heading1"/>
      </w:pPr>
      <w:r>
        <w:rPr>
          <w:color w:val="141213"/>
          <w:w w:val="105"/>
        </w:rPr>
        <w:t>Questions?</w:t>
      </w:r>
    </w:p>
    <w:p w14:paraId="5FE964D6" w14:textId="77777777" w:rsidR="00F7064D" w:rsidRDefault="00BA0BD5">
      <w:pPr>
        <w:pStyle w:val="BodyText"/>
        <w:spacing w:before="8" w:line="254" w:lineRule="auto"/>
        <w:ind w:left="223" w:right="240"/>
        <w:rPr>
          <w:rFonts w:ascii="Cambria"/>
        </w:rPr>
      </w:pPr>
      <w:r>
        <w:rPr>
          <w:color w:val="141213"/>
          <w:w w:val="105"/>
        </w:rPr>
        <w:t xml:space="preserve">If you have any questions, or want to request a late arrival or early departure, contact the Course Leader </w:t>
      </w:r>
      <w:r w:rsidR="00310F41">
        <w:rPr>
          <w:color w:val="141213"/>
          <w:w w:val="105"/>
        </w:rPr>
        <w:t>Steve Dennis</w:t>
      </w:r>
      <w:r>
        <w:rPr>
          <w:color w:val="141213"/>
          <w:w w:val="105"/>
        </w:rPr>
        <w:t xml:space="preserve"> before the event on </w:t>
      </w:r>
      <w:r w:rsidR="00310F41">
        <w:rPr>
          <w:w w:val="105"/>
        </w:rPr>
        <w:t>0437 336 647</w:t>
      </w:r>
      <w:r>
        <w:rPr>
          <w:w w:val="105"/>
        </w:rPr>
        <w:t xml:space="preserve"> </w:t>
      </w:r>
      <w:r>
        <w:rPr>
          <w:color w:val="141213"/>
          <w:w w:val="105"/>
        </w:rPr>
        <w:t xml:space="preserve">or email </w:t>
      </w:r>
      <w:hyperlink r:id="rId8" w:history="1">
        <w:r w:rsidR="00310F41" w:rsidRPr="008A2A78">
          <w:rPr>
            <w:rStyle w:val="Hyperlink"/>
            <w:rFonts w:ascii="Cambria"/>
            <w:w w:val="105"/>
            <w:u w:color="0000FF"/>
          </w:rPr>
          <w:t>sjddennis@gmail.com</w:t>
        </w:r>
      </w:hyperlink>
    </w:p>
    <w:p w14:paraId="613008DB" w14:textId="77777777" w:rsidR="00F7064D" w:rsidRDefault="00F7064D">
      <w:pPr>
        <w:pStyle w:val="BodyText"/>
        <w:spacing w:before="7"/>
        <w:rPr>
          <w:rFonts w:ascii="Cambria"/>
          <w:sz w:val="21"/>
        </w:rPr>
      </w:pPr>
    </w:p>
    <w:p w14:paraId="0AD0A4DC" w14:textId="77777777" w:rsidR="00F7064D" w:rsidRDefault="00BA0BD5">
      <w:pPr>
        <w:pStyle w:val="Heading1"/>
      </w:pPr>
      <w:r>
        <w:rPr>
          <w:color w:val="141213"/>
          <w:w w:val="105"/>
        </w:rPr>
        <w:t>How do I apply?</w:t>
      </w:r>
    </w:p>
    <w:p w14:paraId="01514399" w14:textId="566ED7E4" w:rsidR="00F7064D" w:rsidRDefault="00BA0BD5">
      <w:pPr>
        <w:pStyle w:val="BodyText"/>
        <w:spacing w:before="13" w:line="254" w:lineRule="auto"/>
        <w:ind w:left="223" w:right="240"/>
        <w:rPr>
          <w:color w:val="0000FF"/>
          <w:w w:val="105"/>
          <w:u w:val="single" w:color="0000FF"/>
        </w:rPr>
      </w:pPr>
      <w:r>
        <w:rPr>
          <w:color w:val="141213"/>
          <w:w w:val="105"/>
        </w:rPr>
        <w:t xml:space="preserve">The cost is $35. To register, you need your Scout Registration number, (contact your VL if you don't know this.) Register at </w:t>
      </w:r>
      <w:hyperlink r:id="rId9">
        <w:r>
          <w:rPr>
            <w:color w:val="0000FF"/>
            <w:w w:val="105"/>
            <w:u w:val="single" w:color="0000FF"/>
          </w:rPr>
          <w:t>http://www.vicscouts.asn.au/Training//Registration/default.php</w:t>
        </w:r>
      </w:hyperlink>
    </w:p>
    <w:p w14:paraId="755D32D9" w14:textId="69BF26D4" w:rsidR="0074378C" w:rsidRPr="0074378C" w:rsidRDefault="0074378C">
      <w:pPr>
        <w:pStyle w:val="BodyText"/>
        <w:spacing w:before="13" w:line="254" w:lineRule="auto"/>
        <w:ind w:left="223" w:right="240"/>
        <w:rPr>
          <w:b/>
          <w:bCs/>
        </w:rPr>
      </w:pPr>
      <w:r w:rsidRPr="0074378C">
        <w:rPr>
          <w:b/>
          <w:bCs/>
          <w:color w:val="141213"/>
          <w:w w:val="105"/>
        </w:rPr>
        <w:t>Course Code: 106410</w:t>
      </w:r>
    </w:p>
    <w:p w14:paraId="259AF67C" w14:textId="77777777" w:rsidR="00F7064D" w:rsidRDefault="00BA3790">
      <w:pPr>
        <w:spacing w:line="225" w:lineRule="exact"/>
        <w:ind w:left="223"/>
        <w:rPr>
          <w:b/>
          <w:sz w:val="19"/>
        </w:rPr>
      </w:pPr>
      <w:r>
        <w:rPr>
          <w:color w:val="141213"/>
          <w:w w:val="105"/>
          <w:sz w:val="19"/>
        </w:rPr>
        <w:t>Select the February 7</w:t>
      </w:r>
      <w:r w:rsidRPr="00BA3790">
        <w:rPr>
          <w:color w:val="141213"/>
          <w:w w:val="105"/>
          <w:sz w:val="19"/>
          <w:vertAlign w:val="superscript"/>
        </w:rPr>
        <w:t>th</w:t>
      </w:r>
      <w:r>
        <w:rPr>
          <w:color w:val="141213"/>
          <w:w w:val="105"/>
          <w:sz w:val="19"/>
        </w:rPr>
        <w:t>, 2021 Unit Management Course</w:t>
      </w:r>
    </w:p>
    <w:p w14:paraId="08D373C0" w14:textId="2AA04D6A" w:rsidR="00F7064D" w:rsidRPr="0074378C" w:rsidRDefault="00BA0BD5" w:rsidP="0074378C">
      <w:pPr>
        <w:pStyle w:val="BodyText"/>
        <w:spacing w:before="13"/>
        <w:ind w:left="223"/>
      </w:pPr>
      <w:r>
        <w:rPr>
          <w:color w:val="800000"/>
          <w:w w:val="105"/>
        </w:rPr>
        <w:t xml:space="preserve">Closing date for bookings: </w:t>
      </w:r>
      <w:r w:rsidR="0074378C">
        <w:rPr>
          <w:w w:val="105"/>
        </w:rPr>
        <w:t>Saturday</w:t>
      </w:r>
      <w:r w:rsidR="00C235DF">
        <w:rPr>
          <w:w w:val="105"/>
        </w:rPr>
        <w:t xml:space="preserve"> </w:t>
      </w:r>
      <w:r w:rsidR="0074378C">
        <w:rPr>
          <w:w w:val="105"/>
        </w:rPr>
        <w:t>30</w:t>
      </w:r>
      <w:r>
        <w:rPr>
          <w:w w:val="105"/>
          <w:vertAlign w:val="superscript"/>
        </w:rPr>
        <w:t>th</w:t>
      </w:r>
      <w:r>
        <w:rPr>
          <w:w w:val="105"/>
        </w:rPr>
        <w:t xml:space="preserve"> </w:t>
      </w:r>
      <w:r w:rsidR="00C235DF">
        <w:rPr>
          <w:w w:val="105"/>
        </w:rPr>
        <w:t>January</w:t>
      </w:r>
      <w:r>
        <w:rPr>
          <w:w w:val="105"/>
        </w:rPr>
        <w:t xml:space="preserve"> 5pm (or earlier if course is fully booked)</w:t>
      </w:r>
      <w:r w:rsidR="0074378C">
        <w:br/>
      </w:r>
    </w:p>
    <w:p w14:paraId="330C3F7A" w14:textId="77777777" w:rsidR="00F7064D" w:rsidRDefault="00BA0BD5">
      <w:pPr>
        <w:ind w:left="223"/>
        <w:rPr>
          <w:rFonts w:ascii="Arial"/>
          <w:b/>
          <w:sz w:val="16"/>
        </w:rPr>
      </w:pPr>
      <w:r>
        <w:rPr>
          <w:rFonts w:ascii="Arial"/>
          <w:b/>
          <w:sz w:val="16"/>
        </w:rPr>
        <w:t>Tips: registering, confirming and paying for the course</w:t>
      </w:r>
    </w:p>
    <w:p w14:paraId="77EC0408" w14:textId="77777777" w:rsidR="00F7064D" w:rsidRDefault="00BA0BD5">
      <w:pPr>
        <w:pStyle w:val="ListParagraph"/>
        <w:numPr>
          <w:ilvl w:val="0"/>
          <w:numId w:val="1"/>
        </w:numPr>
        <w:tabs>
          <w:tab w:val="left" w:pos="944"/>
        </w:tabs>
        <w:spacing w:before="109" w:line="249" w:lineRule="auto"/>
        <w:jc w:val="both"/>
        <w:rPr>
          <w:sz w:val="16"/>
        </w:rPr>
      </w:pPr>
      <w:r>
        <w:rPr>
          <w:sz w:val="16"/>
        </w:rPr>
        <w:t xml:space="preserve">To register, you will be asked for your email. It is likely that the email address stored in the system is not the Venturer’s email address, but the parent’s. If you have any difficulty registering, or the online registration system says; </w:t>
      </w:r>
      <w:r>
        <w:rPr>
          <w:i/>
          <w:sz w:val="16"/>
        </w:rPr>
        <w:t xml:space="preserve">You are not eligible </w:t>
      </w:r>
      <w:r>
        <w:rPr>
          <w:sz w:val="16"/>
        </w:rPr>
        <w:t xml:space="preserve">or </w:t>
      </w:r>
      <w:r>
        <w:rPr>
          <w:i/>
          <w:sz w:val="16"/>
        </w:rPr>
        <w:t xml:space="preserve">We cannot verify your information, </w:t>
      </w:r>
      <w:r>
        <w:rPr>
          <w:sz w:val="16"/>
        </w:rPr>
        <w:t>do not hesitate to ring 8543 9829 for assistance and your current email address can be added to the system so you can</w:t>
      </w:r>
      <w:r>
        <w:rPr>
          <w:spacing w:val="-1"/>
          <w:sz w:val="16"/>
        </w:rPr>
        <w:t xml:space="preserve"> </w:t>
      </w:r>
      <w:r>
        <w:rPr>
          <w:sz w:val="16"/>
        </w:rPr>
        <w:t>register.</w:t>
      </w:r>
    </w:p>
    <w:p w14:paraId="3463A982" w14:textId="77777777" w:rsidR="00F7064D" w:rsidRDefault="00BA0BD5">
      <w:pPr>
        <w:pStyle w:val="ListParagraph"/>
        <w:numPr>
          <w:ilvl w:val="0"/>
          <w:numId w:val="1"/>
        </w:numPr>
        <w:tabs>
          <w:tab w:val="left" w:pos="944"/>
        </w:tabs>
        <w:spacing w:before="7" w:line="249" w:lineRule="auto"/>
        <w:jc w:val="both"/>
        <w:rPr>
          <w:sz w:val="16"/>
        </w:rPr>
      </w:pPr>
      <w:r>
        <w:rPr>
          <w:sz w:val="16"/>
        </w:rPr>
        <w:t>The current payment system is that the invoice for the course is added to the Workflow for your Group Leader. It is recommended that you ask the Group Leader to forward the invoice to you, and then payment options are listed on the invoice. To pay by credit card, you won’t be able to access the Extranet but instead can call</w:t>
      </w:r>
      <w:r>
        <w:rPr>
          <w:spacing w:val="-18"/>
          <w:sz w:val="16"/>
        </w:rPr>
        <w:t xml:space="preserve"> </w:t>
      </w:r>
      <w:r>
        <w:rPr>
          <w:sz w:val="16"/>
        </w:rPr>
        <w:t>85439829.</w:t>
      </w:r>
    </w:p>
    <w:p w14:paraId="6E6AAAC7" w14:textId="77777777" w:rsidR="00F7064D" w:rsidRDefault="00BA0BD5">
      <w:pPr>
        <w:pStyle w:val="ListParagraph"/>
        <w:numPr>
          <w:ilvl w:val="0"/>
          <w:numId w:val="1"/>
        </w:numPr>
        <w:tabs>
          <w:tab w:val="left" w:pos="944"/>
        </w:tabs>
        <w:spacing w:line="249" w:lineRule="auto"/>
        <w:ind w:right="108"/>
        <w:jc w:val="both"/>
        <w:rPr>
          <w:sz w:val="16"/>
        </w:rPr>
      </w:pPr>
      <w:r>
        <w:rPr>
          <w:sz w:val="16"/>
        </w:rPr>
        <w:t>Once you have registered for the course, an email will automatically be sent to the email address. You must click on the link in the email to CONFIRM you are attending the course, to complete your</w:t>
      </w:r>
      <w:r>
        <w:rPr>
          <w:spacing w:val="-9"/>
          <w:sz w:val="16"/>
        </w:rPr>
        <w:t xml:space="preserve"> </w:t>
      </w:r>
      <w:r>
        <w:rPr>
          <w:sz w:val="16"/>
        </w:rPr>
        <w:t>registration.</w:t>
      </w:r>
    </w:p>
    <w:p w14:paraId="0D268A3C" w14:textId="77777777" w:rsidR="00F7064D" w:rsidRDefault="00BA0BD5">
      <w:pPr>
        <w:pStyle w:val="ListParagraph"/>
        <w:numPr>
          <w:ilvl w:val="0"/>
          <w:numId w:val="1"/>
        </w:numPr>
        <w:tabs>
          <w:tab w:val="left" w:pos="944"/>
        </w:tabs>
        <w:spacing w:line="244" w:lineRule="auto"/>
        <w:ind w:right="108"/>
        <w:jc w:val="both"/>
        <w:rPr>
          <w:sz w:val="16"/>
        </w:rPr>
      </w:pPr>
      <w:r>
        <w:rPr>
          <w:sz w:val="16"/>
        </w:rPr>
        <w:t>If you are not 15, the system will consider you a scout and you will not be able to register, if so ring 85439829 during business hours for assistance</w:t>
      </w:r>
    </w:p>
    <w:p w14:paraId="1A91CFAE" w14:textId="77777777" w:rsidR="00F7064D" w:rsidRDefault="00F7064D">
      <w:pPr>
        <w:pStyle w:val="BodyText"/>
        <w:rPr>
          <w:rFonts w:ascii="Arial"/>
          <w:sz w:val="16"/>
        </w:rPr>
      </w:pPr>
    </w:p>
    <w:p w14:paraId="66D8FC4F" w14:textId="77777777" w:rsidR="00F7064D" w:rsidRDefault="00310F41">
      <w:pPr>
        <w:pStyle w:val="BodyText"/>
        <w:tabs>
          <w:tab w:val="left" w:pos="8726"/>
        </w:tabs>
        <w:ind w:left="108"/>
        <w:rPr>
          <w:rFonts w:ascii="Cambria"/>
        </w:rPr>
      </w:pPr>
      <w:proofErr w:type="spellStart"/>
      <w:r>
        <w:rPr>
          <w:rFonts w:ascii="Cambria"/>
          <w:w w:val="105"/>
        </w:rPr>
        <w:t>Yarra</w:t>
      </w:r>
      <w:proofErr w:type="spellEnd"/>
      <w:r>
        <w:rPr>
          <w:rFonts w:ascii="Cambria"/>
          <w:w w:val="105"/>
        </w:rPr>
        <w:t xml:space="preserve"> Batman Zone</w:t>
      </w:r>
      <w:r w:rsidR="00BA0BD5">
        <w:rPr>
          <w:rFonts w:ascii="Cambria"/>
          <w:spacing w:val="-4"/>
          <w:w w:val="105"/>
        </w:rPr>
        <w:t xml:space="preserve"> </w:t>
      </w:r>
      <w:r w:rsidR="00BA0BD5">
        <w:rPr>
          <w:rFonts w:ascii="Cambria"/>
          <w:w w:val="105"/>
        </w:rPr>
        <w:t>Venturer</w:t>
      </w:r>
      <w:r w:rsidR="00BA0BD5">
        <w:rPr>
          <w:rFonts w:ascii="Cambria"/>
          <w:spacing w:val="-1"/>
          <w:w w:val="105"/>
        </w:rPr>
        <w:t xml:space="preserve"> </w:t>
      </w:r>
      <w:r w:rsidR="00BA0BD5">
        <w:rPr>
          <w:rFonts w:ascii="Cambria"/>
          <w:w w:val="105"/>
        </w:rPr>
        <w:t>Council</w:t>
      </w:r>
      <w:r w:rsidR="00BA0BD5">
        <w:rPr>
          <w:rFonts w:ascii="Cambria"/>
          <w:w w:val="105"/>
        </w:rPr>
        <w:tab/>
      </w:r>
      <w:r>
        <w:rPr>
          <w:rFonts w:ascii="Cambria"/>
          <w:w w:val="105"/>
        </w:rPr>
        <w:t>January 2021</w:t>
      </w:r>
    </w:p>
    <w:sectPr w:rsidR="00F7064D">
      <w:type w:val="continuous"/>
      <w:pgSz w:w="11910" w:h="16840"/>
      <w:pgMar w:top="420" w:right="102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2907C1"/>
    <w:multiLevelType w:val="hybridMultilevel"/>
    <w:tmpl w:val="532A0A82"/>
    <w:lvl w:ilvl="0" w:tplc="61C07AC4">
      <w:start w:val="1"/>
      <w:numFmt w:val="decimal"/>
      <w:lvlText w:val="%1."/>
      <w:lvlJc w:val="left"/>
      <w:pPr>
        <w:ind w:left="943" w:hanging="360"/>
        <w:jc w:val="left"/>
      </w:pPr>
      <w:rPr>
        <w:rFonts w:ascii="Arial" w:eastAsia="Arial" w:hAnsi="Arial" w:cs="Arial" w:hint="default"/>
        <w:w w:val="99"/>
        <w:sz w:val="16"/>
        <w:szCs w:val="16"/>
      </w:rPr>
    </w:lvl>
    <w:lvl w:ilvl="1" w:tplc="26088222">
      <w:numFmt w:val="bullet"/>
      <w:lvlText w:val="•"/>
      <w:lvlJc w:val="left"/>
      <w:pPr>
        <w:ind w:left="1842" w:hanging="360"/>
      </w:pPr>
      <w:rPr>
        <w:rFonts w:hint="default"/>
      </w:rPr>
    </w:lvl>
    <w:lvl w:ilvl="2" w:tplc="B138493E">
      <w:numFmt w:val="bullet"/>
      <w:lvlText w:val="•"/>
      <w:lvlJc w:val="left"/>
      <w:pPr>
        <w:ind w:left="2745" w:hanging="360"/>
      </w:pPr>
      <w:rPr>
        <w:rFonts w:hint="default"/>
      </w:rPr>
    </w:lvl>
    <w:lvl w:ilvl="3" w:tplc="2F60054A">
      <w:numFmt w:val="bullet"/>
      <w:lvlText w:val="•"/>
      <w:lvlJc w:val="left"/>
      <w:pPr>
        <w:ind w:left="3647" w:hanging="360"/>
      </w:pPr>
      <w:rPr>
        <w:rFonts w:hint="default"/>
      </w:rPr>
    </w:lvl>
    <w:lvl w:ilvl="4" w:tplc="6B725414">
      <w:numFmt w:val="bullet"/>
      <w:lvlText w:val="•"/>
      <w:lvlJc w:val="left"/>
      <w:pPr>
        <w:ind w:left="4550" w:hanging="360"/>
      </w:pPr>
      <w:rPr>
        <w:rFonts w:hint="default"/>
      </w:rPr>
    </w:lvl>
    <w:lvl w:ilvl="5" w:tplc="1DD0F604">
      <w:numFmt w:val="bullet"/>
      <w:lvlText w:val="•"/>
      <w:lvlJc w:val="left"/>
      <w:pPr>
        <w:ind w:left="5452" w:hanging="360"/>
      </w:pPr>
      <w:rPr>
        <w:rFonts w:hint="default"/>
      </w:rPr>
    </w:lvl>
    <w:lvl w:ilvl="6" w:tplc="9F865E8C">
      <w:numFmt w:val="bullet"/>
      <w:lvlText w:val="•"/>
      <w:lvlJc w:val="left"/>
      <w:pPr>
        <w:ind w:left="6355" w:hanging="360"/>
      </w:pPr>
      <w:rPr>
        <w:rFonts w:hint="default"/>
      </w:rPr>
    </w:lvl>
    <w:lvl w:ilvl="7" w:tplc="A1E097F0">
      <w:numFmt w:val="bullet"/>
      <w:lvlText w:val="•"/>
      <w:lvlJc w:val="left"/>
      <w:pPr>
        <w:ind w:left="7257" w:hanging="360"/>
      </w:pPr>
      <w:rPr>
        <w:rFonts w:hint="default"/>
      </w:rPr>
    </w:lvl>
    <w:lvl w:ilvl="8" w:tplc="6B58847A">
      <w:numFmt w:val="bullet"/>
      <w:lvlText w:val="•"/>
      <w:lvlJc w:val="left"/>
      <w:pPr>
        <w:ind w:left="81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F7064D"/>
    <w:rsid w:val="00310F41"/>
    <w:rsid w:val="0074378C"/>
    <w:rsid w:val="00AB0464"/>
    <w:rsid w:val="00BA0BD5"/>
    <w:rsid w:val="00BA3790"/>
    <w:rsid w:val="00C235DF"/>
    <w:rsid w:val="00F706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B694D"/>
  <w15:docId w15:val="{0081CB30-3CE4-40DB-988A-AD283DAA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23"/>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
    <w:qFormat/>
    <w:pPr>
      <w:spacing w:before="99"/>
      <w:ind w:left="1314" w:right="1203"/>
      <w:jc w:val="center"/>
    </w:pPr>
    <w:rPr>
      <w:b/>
      <w:bCs/>
      <w:sz w:val="40"/>
      <w:szCs w:val="40"/>
    </w:rPr>
  </w:style>
  <w:style w:type="paragraph" w:styleId="ListParagraph">
    <w:name w:val="List Paragraph"/>
    <w:basedOn w:val="Normal"/>
    <w:uiPriority w:val="1"/>
    <w:qFormat/>
    <w:pPr>
      <w:spacing w:before="2"/>
      <w:ind w:left="943" w:right="107" w:hanging="360"/>
      <w:jc w:val="both"/>
    </w:pPr>
    <w:rPr>
      <w:rFonts w:ascii="Arial" w:eastAsia="Arial" w:hAnsi="Arial" w:cs="Arial"/>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10F41"/>
    <w:rPr>
      <w:color w:val="0000FF" w:themeColor="hyperlink"/>
      <w:u w:val="single"/>
    </w:rPr>
  </w:style>
  <w:style w:type="character" w:styleId="FollowedHyperlink">
    <w:name w:val="FollowedHyperlink"/>
    <w:basedOn w:val="DefaultParagraphFont"/>
    <w:uiPriority w:val="99"/>
    <w:semiHidden/>
    <w:unhideWhenUsed/>
    <w:rsid w:val="00AB04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jddennis@gmail.com" TargetMode="External"/><Relationship Id="rId3" Type="http://schemas.openxmlformats.org/officeDocument/2006/relationships/settings" Target="settings.xml"/><Relationship Id="rId7" Type="http://schemas.openxmlformats.org/officeDocument/2006/relationships/hyperlink" Target="mailto:sjddenni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ining.scouts.com.au/learning_modules/36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Datson</cp:lastModifiedBy>
  <cp:revision>2</cp:revision>
  <dcterms:created xsi:type="dcterms:W3CDTF">2021-01-18T03:42:00Z</dcterms:created>
  <dcterms:modified xsi:type="dcterms:W3CDTF">2021-01-18T03:42:00Z</dcterms:modified>
</cp:coreProperties>
</file>